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51330" w14:textId="35B94F4B" w:rsidR="00C37DD4" w:rsidRPr="0095400B" w:rsidRDefault="001727E1" w:rsidP="0095400B">
      <w:pPr>
        <w:jc w:val="center"/>
        <w:rPr>
          <w:b/>
          <w:bCs/>
          <w:sz w:val="24"/>
          <w:szCs w:val="24"/>
        </w:rPr>
      </w:pPr>
      <w:r w:rsidRPr="0095400B">
        <w:rPr>
          <w:b/>
          <w:bCs/>
          <w:sz w:val="24"/>
          <w:szCs w:val="24"/>
        </w:rPr>
        <w:t>OBJETIVOS DO INCIDENTE</w:t>
      </w:r>
      <w:r w:rsidR="0095400B" w:rsidRPr="0095400B">
        <w:rPr>
          <w:b/>
          <w:bCs/>
          <w:sz w:val="24"/>
          <w:szCs w:val="24"/>
        </w:rPr>
        <w:t xml:space="preserve"> (SCI 202)</w:t>
      </w:r>
    </w:p>
    <w:p w14:paraId="331BBF2C" w14:textId="77777777" w:rsidR="001727E1" w:rsidRDefault="001727E1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26"/>
        <w:gridCol w:w="850"/>
        <w:gridCol w:w="1409"/>
        <w:gridCol w:w="1144"/>
        <w:gridCol w:w="206"/>
        <w:gridCol w:w="1833"/>
        <w:gridCol w:w="216"/>
        <w:gridCol w:w="294"/>
        <w:gridCol w:w="714"/>
        <w:gridCol w:w="991"/>
        <w:gridCol w:w="1411"/>
      </w:tblGrid>
      <w:tr w:rsidR="00714489" w14:paraId="5807E91C" w14:textId="77777777" w:rsidTr="00714489">
        <w:trPr>
          <w:trHeight w:val="283"/>
        </w:trPr>
        <w:tc>
          <w:tcPr>
            <w:tcW w:w="2323" w:type="pct"/>
            <w:gridSpan w:val="5"/>
            <w:vMerge w:val="restart"/>
          </w:tcPr>
          <w:p w14:paraId="3F5D97CA" w14:textId="2D073A9F" w:rsidR="00714489" w:rsidRDefault="00714489" w:rsidP="001727E1">
            <w:pPr>
              <w:pStyle w:val="PargrafodaLista"/>
              <w:numPr>
                <w:ilvl w:val="0"/>
                <w:numId w:val="1"/>
              </w:numPr>
              <w:ind w:left="284" w:hanging="284"/>
            </w:pPr>
            <w:r w:rsidRPr="001727E1">
              <w:rPr>
                <w:b/>
                <w:bCs/>
              </w:rPr>
              <w:t>Nome do Incidente</w:t>
            </w:r>
            <w:r>
              <w:t>:</w:t>
            </w:r>
          </w:p>
        </w:tc>
        <w:tc>
          <w:tcPr>
            <w:tcW w:w="1149" w:type="pct"/>
            <w:gridSpan w:val="3"/>
            <w:vMerge w:val="restart"/>
            <w:tcBorders>
              <w:right w:val="nil"/>
            </w:tcBorders>
          </w:tcPr>
          <w:p w14:paraId="0494EF49" w14:textId="0E7DF57C" w:rsidR="00714489" w:rsidRDefault="00714489" w:rsidP="001727E1">
            <w:pPr>
              <w:pStyle w:val="PargrafodaLista"/>
              <w:numPr>
                <w:ilvl w:val="0"/>
                <w:numId w:val="1"/>
              </w:numPr>
              <w:ind w:left="252" w:hanging="284"/>
            </w:pPr>
            <w:r w:rsidRPr="001727E1">
              <w:rPr>
                <w:b/>
                <w:bCs/>
              </w:rPr>
              <w:t>Período Operacional</w:t>
            </w:r>
            <w:r>
              <w:t>:</w:t>
            </w:r>
          </w:p>
        </w:tc>
        <w:tc>
          <w:tcPr>
            <w:tcW w:w="836" w:type="pct"/>
            <w:gridSpan w:val="2"/>
            <w:tcBorders>
              <w:left w:val="nil"/>
              <w:bottom w:val="nil"/>
              <w:right w:val="nil"/>
            </w:tcBorders>
          </w:tcPr>
          <w:p w14:paraId="60AC8142" w14:textId="1172BC52" w:rsidR="00714489" w:rsidRDefault="00714489">
            <w:r w:rsidRPr="001727E1">
              <w:rPr>
                <w:b/>
                <w:bCs/>
              </w:rPr>
              <w:t>Data de</w:t>
            </w:r>
            <w:r>
              <w:t>:</w:t>
            </w:r>
          </w:p>
        </w:tc>
        <w:tc>
          <w:tcPr>
            <w:tcW w:w="691" w:type="pct"/>
            <w:tcBorders>
              <w:left w:val="nil"/>
              <w:bottom w:val="nil"/>
            </w:tcBorders>
          </w:tcPr>
          <w:p w14:paraId="54E7B497" w14:textId="2B132580" w:rsidR="00714489" w:rsidRDefault="00714489">
            <w:r w:rsidRPr="001727E1">
              <w:rPr>
                <w:b/>
                <w:bCs/>
              </w:rPr>
              <w:t>Hora de</w:t>
            </w:r>
            <w:r>
              <w:t>:</w:t>
            </w:r>
          </w:p>
        </w:tc>
      </w:tr>
      <w:tr w:rsidR="00714489" w14:paraId="0846BD1A" w14:textId="77777777" w:rsidTr="00714489">
        <w:trPr>
          <w:trHeight w:val="283"/>
        </w:trPr>
        <w:tc>
          <w:tcPr>
            <w:tcW w:w="2323" w:type="pct"/>
            <w:gridSpan w:val="5"/>
            <w:vMerge/>
          </w:tcPr>
          <w:p w14:paraId="44754F6F" w14:textId="77777777" w:rsidR="00714489" w:rsidRDefault="00714489"/>
        </w:tc>
        <w:tc>
          <w:tcPr>
            <w:tcW w:w="1149" w:type="pct"/>
            <w:gridSpan w:val="3"/>
            <w:vMerge/>
            <w:tcBorders>
              <w:right w:val="nil"/>
            </w:tcBorders>
          </w:tcPr>
          <w:p w14:paraId="63753142" w14:textId="77777777" w:rsidR="00714489" w:rsidRDefault="00714489"/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FAC50" w14:textId="174352EF" w:rsidR="00714489" w:rsidRDefault="00714489">
            <w:r w:rsidRPr="001727E1">
              <w:rPr>
                <w:b/>
                <w:bCs/>
              </w:rPr>
              <w:t>Data até</w:t>
            </w:r>
            <w:r>
              <w:t>: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</w:tcBorders>
          </w:tcPr>
          <w:p w14:paraId="02B22BCB" w14:textId="7C877325" w:rsidR="00714489" w:rsidRDefault="00714489">
            <w:r w:rsidRPr="001727E1">
              <w:rPr>
                <w:b/>
                <w:bCs/>
              </w:rPr>
              <w:t>Hora até</w:t>
            </w:r>
            <w:r>
              <w:t>:</w:t>
            </w:r>
          </w:p>
        </w:tc>
      </w:tr>
      <w:tr w:rsidR="001727E1" w:rsidRPr="0095400B" w14:paraId="7CE98FD9" w14:textId="77777777" w:rsidTr="0095400B">
        <w:trPr>
          <w:trHeight w:val="283"/>
        </w:trPr>
        <w:tc>
          <w:tcPr>
            <w:tcW w:w="5000" w:type="pct"/>
            <w:gridSpan w:val="11"/>
            <w:vAlign w:val="center"/>
          </w:tcPr>
          <w:p w14:paraId="1C0813BA" w14:textId="2E27939F" w:rsidR="001727E1" w:rsidRPr="0095400B" w:rsidRDefault="0095400B" w:rsidP="0095400B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b/>
                <w:bCs/>
              </w:rPr>
            </w:pPr>
            <w:r w:rsidRPr="0095400B">
              <w:rPr>
                <w:rFonts w:cs="Arial"/>
                <w:b/>
                <w:bCs/>
                <w:lang w:eastAsia="pt-BR"/>
              </w:rPr>
              <w:t>Objetivos:</w:t>
            </w:r>
          </w:p>
        </w:tc>
      </w:tr>
      <w:tr w:rsidR="001727E1" w14:paraId="22C2B1A2" w14:textId="77777777" w:rsidTr="0095400B">
        <w:trPr>
          <w:trHeight w:val="4182"/>
        </w:trPr>
        <w:tc>
          <w:tcPr>
            <w:tcW w:w="5000" w:type="pct"/>
            <w:gridSpan w:val="11"/>
          </w:tcPr>
          <w:p w14:paraId="05622F71" w14:textId="77777777" w:rsidR="001727E1" w:rsidRDefault="001727E1"/>
        </w:tc>
      </w:tr>
      <w:tr w:rsidR="001727E1" w:rsidRPr="001727E1" w14:paraId="278A9AB7" w14:textId="77777777" w:rsidTr="0095400B">
        <w:trPr>
          <w:trHeight w:val="283"/>
        </w:trPr>
        <w:tc>
          <w:tcPr>
            <w:tcW w:w="5000" w:type="pct"/>
            <w:gridSpan w:val="11"/>
            <w:vAlign w:val="center"/>
          </w:tcPr>
          <w:p w14:paraId="4A728CA6" w14:textId="7F7FECE0" w:rsidR="001727E1" w:rsidRPr="001727E1" w:rsidRDefault="001727E1" w:rsidP="0095400B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b/>
                <w:bCs/>
              </w:rPr>
            </w:pPr>
            <w:r w:rsidRPr="001727E1">
              <w:rPr>
                <w:b/>
                <w:bCs/>
              </w:rPr>
              <w:t>Ênfase do Comando no Período Operacional:</w:t>
            </w:r>
          </w:p>
        </w:tc>
      </w:tr>
      <w:tr w:rsidR="001727E1" w14:paraId="7A360964" w14:textId="77777777" w:rsidTr="0095400B">
        <w:trPr>
          <w:trHeight w:val="2317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36E7EB2E" w14:textId="77777777" w:rsidR="001727E1" w:rsidRDefault="001727E1"/>
        </w:tc>
      </w:tr>
      <w:tr w:rsidR="001727E1" w:rsidRPr="0095400B" w14:paraId="2CCFF2AE" w14:textId="77777777" w:rsidTr="0095400B">
        <w:tc>
          <w:tcPr>
            <w:tcW w:w="5000" w:type="pct"/>
            <w:gridSpan w:val="11"/>
            <w:tcBorders>
              <w:bottom w:val="nil"/>
            </w:tcBorders>
          </w:tcPr>
          <w:p w14:paraId="6DB751F4" w14:textId="3301097F" w:rsidR="001727E1" w:rsidRPr="0095400B" w:rsidRDefault="001727E1">
            <w:pPr>
              <w:rPr>
                <w:b/>
                <w:bCs/>
              </w:rPr>
            </w:pPr>
            <w:r w:rsidRPr="0095400B">
              <w:rPr>
                <w:b/>
                <w:bCs/>
              </w:rPr>
              <w:t>Situação Geral:</w:t>
            </w:r>
          </w:p>
        </w:tc>
      </w:tr>
      <w:tr w:rsidR="001727E1" w14:paraId="194C0F2F" w14:textId="77777777" w:rsidTr="0095400B">
        <w:trPr>
          <w:trHeight w:val="2737"/>
        </w:trPr>
        <w:tc>
          <w:tcPr>
            <w:tcW w:w="5000" w:type="pct"/>
            <w:gridSpan w:val="11"/>
            <w:tcBorders>
              <w:top w:val="nil"/>
            </w:tcBorders>
          </w:tcPr>
          <w:p w14:paraId="32238FB0" w14:textId="77777777" w:rsidR="001727E1" w:rsidRDefault="001727E1"/>
        </w:tc>
      </w:tr>
      <w:tr w:rsidR="0095400B" w14:paraId="42872EEF" w14:textId="77777777" w:rsidTr="00714489">
        <w:trPr>
          <w:trHeight w:val="340"/>
        </w:trPr>
        <w:tc>
          <w:tcPr>
            <w:tcW w:w="3222" w:type="pct"/>
            <w:gridSpan w:val="6"/>
            <w:tcBorders>
              <w:bottom w:val="nil"/>
            </w:tcBorders>
            <w:vAlign w:val="center"/>
          </w:tcPr>
          <w:p w14:paraId="62E15F30" w14:textId="33BFA222" w:rsidR="0095400B" w:rsidRPr="001727E1" w:rsidRDefault="0095400B" w:rsidP="001727E1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b/>
                <w:bCs/>
              </w:rPr>
            </w:pPr>
            <w:r w:rsidRPr="001727E1">
              <w:rPr>
                <w:b/>
                <w:bCs/>
              </w:rPr>
              <w:t>É Necessário Plano de Segurança do Local?</w:t>
            </w:r>
          </w:p>
        </w:tc>
        <w:tc>
          <w:tcPr>
            <w:tcW w:w="1778" w:type="pct"/>
            <w:gridSpan w:val="5"/>
            <w:tcBorders>
              <w:bottom w:val="nil"/>
            </w:tcBorders>
            <w:vAlign w:val="center"/>
          </w:tcPr>
          <w:p w14:paraId="555BEC5A" w14:textId="12431B6E" w:rsidR="0095400B" w:rsidRDefault="0095400B" w:rsidP="001727E1">
            <w:sdt>
              <w:sdtPr>
                <w:id w:val="34837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Sim</w:t>
            </w:r>
            <w:r>
              <w:t xml:space="preserve">         </w:t>
            </w:r>
            <w:sdt>
              <w:sdtPr>
                <w:id w:val="-169615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Não</w:t>
            </w:r>
          </w:p>
        </w:tc>
      </w:tr>
      <w:tr w:rsidR="001727E1" w14:paraId="2616A11B" w14:textId="77777777" w:rsidTr="00714489">
        <w:trPr>
          <w:trHeight w:val="340"/>
        </w:trPr>
        <w:tc>
          <w:tcPr>
            <w:tcW w:w="3222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F45FAC8" w14:textId="7BA7FFE5" w:rsidR="001727E1" w:rsidRPr="001727E1" w:rsidRDefault="001727E1" w:rsidP="001727E1">
            <w:pPr>
              <w:rPr>
                <w:b/>
                <w:bCs/>
              </w:rPr>
            </w:pPr>
            <w:r w:rsidRPr="001727E1">
              <w:rPr>
                <w:b/>
                <w:bCs/>
              </w:rPr>
              <w:t>Plano(s) de Segurança do Local Aprovado(s) localizado no(a):</w:t>
            </w:r>
          </w:p>
        </w:tc>
        <w:tc>
          <w:tcPr>
            <w:tcW w:w="1778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A003C4F" w14:textId="2AFED8E2" w:rsidR="001727E1" w:rsidRDefault="001727E1" w:rsidP="001727E1"/>
        </w:tc>
      </w:tr>
      <w:tr w:rsidR="0095400B" w:rsidRPr="0095400B" w14:paraId="005BD02F" w14:textId="77777777" w:rsidTr="00714489">
        <w:trPr>
          <w:trHeight w:val="170"/>
        </w:trPr>
        <w:tc>
          <w:tcPr>
            <w:tcW w:w="5000" w:type="pct"/>
            <w:gridSpan w:val="11"/>
            <w:tcBorders>
              <w:bottom w:val="nil"/>
            </w:tcBorders>
            <w:vAlign w:val="center"/>
          </w:tcPr>
          <w:p w14:paraId="5556DCA7" w14:textId="49C8EC56" w:rsidR="0095400B" w:rsidRPr="0095400B" w:rsidRDefault="0095400B" w:rsidP="00714489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 w:rsidRPr="0095400B">
              <w:rPr>
                <w:b/>
                <w:bCs/>
              </w:rPr>
              <w:t xml:space="preserve">Plano de Ação do Incidente </w:t>
            </w:r>
            <w:r w:rsidRPr="0095400B">
              <w:t>(os itens assinalados abaixo estão incluídos no presente PAI)</w:t>
            </w:r>
            <w:r>
              <w:rPr>
                <w:b/>
                <w:bCs/>
              </w:rPr>
              <w:t>:</w:t>
            </w:r>
          </w:p>
        </w:tc>
      </w:tr>
      <w:tr w:rsidR="0095400B" w14:paraId="55803371" w14:textId="77777777" w:rsidTr="00714489">
        <w:trPr>
          <w:trHeight w:val="1612"/>
        </w:trPr>
        <w:tc>
          <w:tcPr>
            <w:tcW w:w="1661" w:type="pct"/>
            <w:gridSpan w:val="3"/>
            <w:tcBorders>
              <w:top w:val="nil"/>
              <w:right w:val="nil"/>
            </w:tcBorders>
            <w:vAlign w:val="center"/>
          </w:tcPr>
          <w:p w14:paraId="45C9C755" w14:textId="4AA10C11" w:rsidR="0095400B" w:rsidRDefault="0095400B" w:rsidP="0095400B">
            <w:sdt>
              <w:sdtPr>
                <w:id w:val="-4364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44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SCI 203</w:t>
            </w:r>
          </w:p>
          <w:p w14:paraId="497D7EEA" w14:textId="77777777" w:rsidR="0095400B" w:rsidRDefault="0095400B" w:rsidP="0095400B">
            <w:sdt>
              <w:sdtPr>
                <w:id w:val="146231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SCI 204</w:t>
            </w:r>
          </w:p>
          <w:p w14:paraId="0DDD6790" w14:textId="77777777" w:rsidR="0095400B" w:rsidRDefault="0095400B" w:rsidP="0095400B">
            <w:sdt>
              <w:sdtPr>
                <w:id w:val="-102748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SCI 205</w:t>
            </w:r>
          </w:p>
          <w:p w14:paraId="1C251FAB" w14:textId="4F7048C5" w:rsidR="0095400B" w:rsidRDefault="0095400B" w:rsidP="0095400B">
            <w:sdt>
              <w:sdtPr>
                <w:id w:val="118340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SCI 205A</w:t>
            </w:r>
          </w:p>
          <w:p w14:paraId="0CE4112B" w14:textId="00E9B9FE" w:rsidR="0095400B" w:rsidRDefault="0095400B" w:rsidP="0095400B">
            <w:sdt>
              <w:sdtPr>
                <w:id w:val="-113325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SCI 206</w:t>
            </w:r>
          </w:p>
        </w:tc>
        <w:tc>
          <w:tcPr>
            <w:tcW w:w="1667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4CD0866" w14:textId="77777777" w:rsidR="0095400B" w:rsidRDefault="0095400B" w:rsidP="0095400B">
            <w:sdt>
              <w:sdtPr>
                <w:id w:val="-107882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SCI 207</w:t>
            </w:r>
          </w:p>
          <w:p w14:paraId="40FA5A03" w14:textId="77777777" w:rsidR="0095400B" w:rsidRDefault="0095400B" w:rsidP="0095400B">
            <w:sdt>
              <w:sdtPr>
                <w:id w:val="159220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SCI 208</w:t>
            </w:r>
          </w:p>
          <w:p w14:paraId="04A78BE7" w14:textId="77777777" w:rsidR="0095400B" w:rsidRDefault="0095400B" w:rsidP="0095400B">
            <w:sdt>
              <w:sdtPr>
                <w:id w:val="-159578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SCI Mapa/Gráfico</w:t>
            </w:r>
          </w:p>
          <w:p w14:paraId="2473462F" w14:textId="0CC34A98" w:rsidR="0095400B" w:rsidRDefault="0095400B" w:rsidP="0095400B">
            <w:sdt>
              <w:sdtPr>
                <w:id w:val="-141978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Previsão do tempo/Marés/Correntes</w:t>
            </w:r>
          </w:p>
        </w:tc>
        <w:tc>
          <w:tcPr>
            <w:tcW w:w="1672" w:type="pct"/>
            <w:gridSpan w:val="4"/>
            <w:tcBorders>
              <w:top w:val="nil"/>
              <w:left w:val="nil"/>
            </w:tcBorders>
            <w:vAlign w:val="center"/>
          </w:tcPr>
          <w:p w14:paraId="177DAA65" w14:textId="77777777" w:rsidR="0095400B" w:rsidRDefault="0095400B" w:rsidP="0095400B">
            <w:r>
              <w:t>Outros Anexos:</w:t>
            </w:r>
          </w:p>
          <w:sdt>
            <w:sdtPr>
              <w:id w:val="-285270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BA274D" w14:textId="4BABF6EC" w:rsidR="0095400B" w:rsidRDefault="00714489" w:rsidP="0095400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619915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6587D7" w14:textId="77777777" w:rsidR="0095400B" w:rsidRDefault="0095400B" w:rsidP="0095400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45066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8B1C51" w14:textId="77777777" w:rsidR="0095400B" w:rsidRDefault="0095400B" w:rsidP="0095400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41368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E273C5" w14:textId="3B780D07" w:rsidR="0095400B" w:rsidRDefault="0095400B" w:rsidP="0095400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14489" w14:paraId="09802DB1" w14:textId="77777777" w:rsidTr="00714489">
        <w:trPr>
          <w:trHeight w:val="624"/>
        </w:trPr>
        <w:tc>
          <w:tcPr>
            <w:tcW w:w="970" w:type="pct"/>
            <w:gridSpan w:val="2"/>
            <w:vAlign w:val="center"/>
          </w:tcPr>
          <w:p w14:paraId="22C4066D" w14:textId="778B13F2" w:rsidR="00714489" w:rsidRPr="00714489" w:rsidRDefault="00714489" w:rsidP="00714489">
            <w:pPr>
              <w:pStyle w:val="PargrafodaLista"/>
              <w:numPr>
                <w:ilvl w:val="0"/>
                <w:numId w:val="1"/>
              </w:numPr>
              <w:ind w:left="306" w:hanging="306"/>
              <w:rPr>
                <w:b/>
                <w:bCs/>
              </w:rPr>
            </w:pPr>
            <w:r w:rsidRPr="00714489">
              <w:rPr>
                <w:b/>
                <w:bCs/>
              </w:rPr>
              <w:t>Preparado por:</w:t>
            </w:r>
          </w:p>
        </w:tc>
        <w:tc>
          <w:tcPr>
            <w:tcW w:w="1251" w:type="pct"/>
            <w:gridSpan w:val="2"/>
            <w:vAlign w:val="center"/>
          </w:tcPr>
          <w:p w14:paraId="1ABA87C1" w14:textId="2A112294" w:rsidR="00714489" w:rsidRDefault="00714489" w:rsidP="00714489">
            <w:r w:rsidRPr="00714489">
              <w:rPr>
                <w:b/>
                <w:bCs/>
              </w:rPr>
              <w:t>Nome</w:t>
            </w:r>
            <w:r>
              <w:t>:</w:t>
            </w:r>
          </w:p>
        </w:tc>
        <w:tc>
          <w:tcPr>
            <w:tcW w:w="1600" w:type="pct"/>
            <w:gridSpan w:val="5"/>
            <w:vAlign w:val="center"/>
          </w:tcPr>
          <w:p w14:paraId="00F6C485" w14:textId="6E9CFCFC" w:rsidR="00714489" w:rsidRDefault="00714489" w:rsidP="00714489">
            <w:r w:rsidRPr="00714489">
              <w:rPr>
                <w:b/>
                <w:bCs/>
              </w:rPr>
              <w:t>Cargo/Função</w:t>
            </w:r>
            <w:r>
              <w:t>:</w:t>
            </w:r>
          </w:p>
        </w:tc>
        <w:tc>
          <w:tcPr>
            <w:tcW w:w="1178" w:type="pct"/>
            <w:gridSpan w:val="2"/>
            <w:vAlign w:val="center"/>
          </w:tcPr>
          <w:p w14:paraId="43BB74E4" w14:textId="07A07BE7" w:rsidR="00714489" w:rsidRDefault="00714489" w:rsidP="00714489">
            <w:r w:rsidRPr="00714489">
              <w:rPr>
                <w:b/>
                <w:bCs/>
              </w:rPr>
              <w:t>Assinatura</w:t>
            </w:r>
            <w:r>
              <w:t>:</w:t>
            </w:r>
          </w:p>
        </w:tc>
      </w:tr>
      <w:tr w:rsidR="00714489" w14:paraId="0EE6DA7D" w14:textId="77777777" w:rsidTr="00714489">
        <w:trPr>
          <w:trHeight w:val="340"/>
        </w:trPr>
        <w:tc>
          <w:tcPr>
            <w:tcW w:w="2221" w:type="pct"/>
            <w:gridSpan w:val="4"/>
            <w:vAlign w:val="center"/>
          </w:tcPr>
          <w:p w14:paraId="214AAD1A" w14:textId="0E7C8825" w:rsidR="00714489" w:rsidRPr="00714489" w:rsidRDefault="00714489" w:rsidP="00714489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 w:rsidRPr="00714489">
              <w:rPr>
                <w:b/>
                <w:bCs/>
              </w:rPr>
              <w:t xml:space="preserve">Aprovado </w:t>
            </w:r>
            <w:r>
              <w:rPr>
                <w:b/>
                <w:bCs/>
              </w:rPr>
              <w:t>pelo Comandante do Incidente</w:t>
            </w:r>
            <w:r w:rsidRPr="00714489">
              <w:rPr>
                <w:b/>
                <w:bCs/>
              </w:rPr>
              <w:t>:</w:t>
            </w:r>
          </w:p>
        </w:tc>
        <w:tc>
          <w:tcPr>
            <w:tcW w:w="1600" w:type="pct"/>
            <w:gridSpan w:val="5"/>
            <w:vAlign w:val="center"/>
          </w:tcPr>
          <w:p w14:paraId="3A48599E" w14:textId="194BB558" w:rsidR="00714489" w:rsidRDefault="00714489" w:rsidP="00714489">
            <w:r w:rsidRPr="00714489">
              <w:rPr>
                <w:b/>
                <w:bCs/>
              </w:rPr>
              <w:t>Nome</w:t>
            </w:r>
            <w:r>
              <w:t>:</w:t>
            </w:r>
          </w:p>
        </w:tc>
        <w:tc>
          <w:tcPr>
            <w:tcW w:w="1178" w:type="pct"/>
            <w:gridSpan w:val="2"/>
            <w:vAlign w:val="center"/>
          </w:tcPr>
          <w:p w14:paraId="43EDA52F" w14:textId="55A86500" w:rsidR="00714489" w:rsidRDefault="00714489" w:rsidP="00714489">
            <w:r w:rsidRPr="00714489">
              <w:rPr>
                <w:b/>
                <w:bCs/>
              </w:rPr>
              <w:t>Assinatura</w:t>
            </w:r>
            <w:r>
              <w:t>:</w:t>
            </w:r>
          </w:p>
        </w:tc>
      </w:tr>
      <w:tr w:rsidR="00714489" w14:paraId="3A7082A2" w14:textId="77777777" w:rsidTr="00714489">
        <w:trPr>
          <w:trHeight w:val="454"/>
        </w:trPr>
        <w:tc>
          <w:tcPr>
            <w:tcW w:w="553" w:type="pct"/>
            <w:vAlign w:val="center"/>
          </w:tcPr>
          <w:p w14:paraId="32900FF4" w14:textId="26DF8488" w:rsidR="00714489" w:rsidRPr="00714489" w:rsidRDefault="00714489" w:rsidP="00714489">
            <w:pPr>
              <w:rPr>
                <w:b/>
                <w:bCs/>
              </w:rPr>
            </w:pPr>
            <w:r>
              <w:rPr>
                <w:b/>
                <w:bCs/>
              </w:rPr>
              <w:t>SCI 202</w:t>
            </w:r>
          </w:p>
        </w:tc>
        <w:tc>
          <w:tcPr>
            <w:tcW w:w="1669" w:type="pct"/>
            <w:gridSpan w:val="3"/>
            <w:vAlign w:val="center"/>
          </w:tcPr>
          <w:p w14:paraId="5BC0D72F" w14:textId="126059A6" w:rsidR="00714489" w:rsidRPr="00714489" w:rsidRDefault="00714489" w:rsidP="00714489">
            <w:pPr>
              <w:rPr>
                <w:b/>
                <w:bCs/>
              </w:rPr>
            </w:pPr>
            <w:r>
              <w:rPr>
                <w:b/>
                <w:bCs/>
              </w:rPr>
              <w:t>PAI Página</w:t>
            </w:r>
          </w:p>
        </w:tc>
        <w:tc>
          <w:tcPr>
            <w:tcW w:w="2778" w:type="pct"/>
            <w:gridSpan w:val="7"/>
            <w:vAlign w:val="center"/>
          </w:tcPr>
          <w:p w14:paraId="100C1439" w14:textId="74D841C6" w:rsidR="00714489" w:rsidRPr="00714489" w:rsidRDefault="00714489" w:rsidP="00714489">
            <w:pPr>
              <w:rPr>
                <w:b/>
                <w:bCs/>
              </w:rPr>
            </w:pPr>
            <w:r>
              <w:rPr>
                <w:b/>
                <w:bCs/>
              </w:rPr>
              <w:t>Data/Hora:</w:t>
            </w:r>
          </w:p>
        </w:tc>
      </w:tr>
    </w:tbl>
    <w:p w14:paraId="6FE8AA2D" w14:textId="5EDF9DEA" w:rsidR="001727E1" w:rsidRPr="00714489" w:rsidRDefault="00714489" w:rsidP="00714489">
      <w:pPr>
        <w:jc w:val="both"/>
        <w:rPr>
          <w:b/>
          <w:bCs/>
        </w:rPr>
      </w:pPr>
      <w:r w:rsidRPr="00714489">
        <w:rPr>
          <w:b/>
          <w:bCs/>
        </w:rPr>
        <w:lastRenderedPageBreak/>
        <w:t>SCI 202</w:t>
      </w:r>
    </w:p>
    <w:p w14:paraId="504837F1" w14:textId="18E4EB12" w:rsidR="00714489" w:rsidRPr="00714489" w:rsidRDefault="00714489" w:rsidP="00714489">
      <w:pPr>
        <w:jc w:val="both"/>
        <w:rPr>
          <w:b/>
          <w:bCs/>
        </w:rPr>
      </w:pPr>
      <w:r w:rsidRPr="00714489">
        <w:rPr>
          <w:b/>
          <w:bCs/>
        </w:rPr>
        <w:t>Objetivos do Incidente</w:t>
      </w:r>
    </w:p>
    <w:p w14:paraId="1B1EDAF7" w14:textId="77777777" w:rsidR="00714489" w:rsidRDefault="00714489" w:rsidP="00714489">
      <w:pPr>
        <w:jc w:val="both"/>
      </w:pPr>
    </w:p>
    <w:p w14:paraId="15990682" w14:textId="599F08A6" w:rsidR="00714489" w:rsidRDefault="00714489" w:rsidP="00714489">
      <w:pPr>
        <w:jc w:val="both"/>
      </w:pPr>
      <w:r w:rsidRPr="00714489">
        <w:rPr>
          <w:b/>
          <w:bCs/>
        </w:rPr>
        <w:t>Objetivo</w:t>
      </w:r>
      <w:r>
        <w:t xml:space="preserve">. </w:t>
      </w:r>
      <w:r w:rsidRPr="00714489">
        <w:t>Este formulário SCI 202 - Objetivos do Incidente descreve a estratégia básica do incidente, os objetivos do incidente, as prioridades e ênfases do comando e as considerações de segurança para uso durante o próximo período operacional.</w:t>
      </w:r>
    </w:p>
    <w:p w14:paraId="2EB7B432" w14:textId="77777777" w:rsidR="00714489" w:rsidRDefault="00714489" w:rsidP="00714489">
      <w:pPr>
        <w:jc w:val="both"/>
      </w:pPr>
    </w:p>
    <w:p w14:paraId="0C40367A" w14:textId="7570CF91" w:rsidR="00714489" w:rsidRDefault="00714489" w:rsidP="00714489">
      <w:pPr>
        <w:jc w:val="both"/>
      </w:pPr>
      <w:r w:rsidRPr="00714489">
        <w:rPr>
          <w:b/>
          <w:bCs/>
        </w:rPr>
        <w:t>Preparação</w:t>
      </w:r>
      <w:r>
        <w:t xml:space="preserve">. </w:t>
      </w:r>
      <w:r w:rsidRPr="00714489">
        <w:t>O SCI 202 é preenchido pela Seção de Planejamento após cada reunião de Comando e Staff Geral realizada para preparar o Plano de Ação do Incidentes (PAI). No caso de um Comando Unificado, um Comandante de Incidente (CI) pode aprovar o SCI 202. Caso sejam utilizadas assinaturas adicionais de CI, anexar uma página em branco.</w:t>
      </w:r>
    </w:p>
    <w:p w14:paraId="3C6FD95C" w14:textId="77777777" w:rsidR="00714489" w:rsidRDefault="00714489" w:rsidP="00714489">
      <w:pPr>
        <w:jc w:val="both"/>
      </w:pPr>
    </w:p>
    <w:p w14:paraId="55B7771D" w14:textId="433BAFF1" w:rsidR="00714489" w:rsidRDefault="00714489" w:rsidP="00714489">
      <w:pPr>
        <w:jc w:val="both"/>
      </w:pPr>
      <w:r w:rsidRPr="00DB10F2">
        <w:rPr>
          <w:b/>
          <w:bCs/>
        </w:rPr>
        <w:t>Distribuição</w:t>
      </w:r>
      <w:r>
        <w:t xml:space="preserve">. </w:t>
      </w:r>
      <w:r w:rsidR="00DB10F2" w:rsidRPr="00DB10F2">
        <w:t>O SCI 202 deve ser apresentado com o PAI e ser fornecido a toda equipe de supervisão nos níveis de Seção, Ramo, Divisão/Grupo e Unidade. Todos os formulários originais preenchidos devem ser entregues à Unidade de Documentação.</w:t>
      </w:r>
    </w:p>
    <w:p w14:paraId="1F84CE6D" w14:textId="77777777" w:rsidR="00DB10F2" w:rsidRDefault="00DB10F2" w:rsidP="00714489">
      <w:pPr>
        <w:jc w:val="both"/>
      </w:pPr>
    </w:p>
    <w:p w14:paraId="441C4D3E" w14:textId="694335D0" w:rsidR="00DB10F2" w:rsidRDefault="00DB10F2" w:rsidP="00714489">
      <w:pPr>
        <w:jc w:val="both"/>
      </w:pPr>
      <w:r>
        <w:t>Notas:</w:t>
      </w:r>
    </w:p>
    <w:p w14:paraId="2C141F84" w14:textId="77777777" w:rsidR="00DB10F2" w:rsidRPr="00DB10F2" w:rsidRDefault="00DB10F2" w:rsidP="00DB10F2">
      <w:pPr>
        <w:pStyle w:val="PargrafodaLista"/>
        <w:numPr>
          <w:ilvl w:val="0"/>
          <w:numId w:val="2"/>
        </w:numPr>
        <w:jc w:val="both"/>
      </w:pPr>
      <w:r w:rsidRPr="00DB10F2">
        <w:t>O SCI 202 integra o PAI e pode ser utilizado como página de abertura ou folha de rosto.</w:t>
      </w:r>
    </w:p>
    <w:p w14:paraId="55AEA1B2" w14:textId="45C2A89D" w:rsidR="00DB10F2" w:rsidRDefault="00DB10F2" w:rsidP="00DB10F2">
      <w:pPr>
        <w:pStyle w:val="PargrafodaLista"/>
        <w:numPr>
          <w:ilvl w:val="0"/>
          <w:numId w:val="2"/>
        </w:numPr>
        <w:jc w:val="both"/>
      </w:pPr>
      <w:r w:rsidRPr="00DB10F2">
        <w:t>Se forem necessárias páginas adicionais, utilizar um SCI 202 em branco e repaginar conforme necessário.</w:t>
      </w:r>
    </w:p>
    <w:p w14:paraId="32356308" w14:textId="77777777" w:rsidR="00DB10F2" w:rsidRDefault="00DB10F2" w:rsidP="00DB10F2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5379"/>
      </w:tblGrid>
      <w:tr w:rsidR="00DB10F2" w:rsidRPr="00DB10F2" w14:paraId="051F1637" w14:textId="77777777" w:rsidTr="00DB10F2">
        <w:trPr>
          <w:trHeight w:val="397"/>
        </w:trPr>
        <w:tc>
          <w:tcPr>
            <w:tcW w:w="1555" w:type="dxa"/>
            <w:vAlign w:val="center"/>
          </w:tcPr>
          <w:p w14:paraId="79725B89" w14:textId="4A4A1D99" w:rsidR="00DB10F2" w:rsidRPr="00DB10F2" w:rsidRDefault="00DB10F2" w:rsidP="00DB10F2">
            <w:pPr>
              <w:jc w:val="center"/>
              <w:rPr>
                <w:b/>
                <w:bCs/>
              </w:rPr>
            </w:pPr>
            <w:r w:rsidRPr="00DB10F2">
              <w:rPr>
                <w:b/>
                <w:bCs/>
              </w:rPr>
              <w:t>Número</w:t>
            </w:r>
          </w:p>
        </w:tc>
        <w:tc>
          <w:tcPr>
            <w:tcW w:w="3260" w:type="dxa"/>
            <w:vAlign w:val="center"/>
          </w:tcPr>
          <w:p w14:paraId="332E88D0" w14:textId="2DC68AFC" w:rsidR="00DB10F2" w:rsidRPr="00DB10F2" w:rsidRDefault="00DB10F2" w:rsidP="00DB10F2">
            <w:pPr>
              <w:jc w:val="center"/>
              <w:rPr>
                <w:b/>
                <w:bCs/>
              </w:rPr>
            </w:pPr>
            <w:r w:rsidRPr="00DB10F2">
              <w:rPr>
                <w:b/>
                <w:bCs/>
              </w:rPr>
              <w:t>Título</w:t>
            </w:r>
          </w:p>
        </w:tc>
        <w:tc>
          <w:tcPr>
            <w:tcW w:w="5379" w:type="dxa"/>
            <w:vAlign w:val="center"/>
          </w:tcPr>
          <w:p w14:paraId="1B436FA7" w14:textId="39272FBE" w:rsidR="00DB10F2" w:rsidRPr="00DB10F2" w:rsidRDefault="00DB10F2" w:rsidP="00DB10F2">
            <w:pPr>
              <w:jc w:val="center"/>
              <w:rPr>
                <w:b/>
                <w:bCs/>
              </w:rPr>
            </w:pPr>
            <w:r w:rsidRPr="00DB10F2">
              <w:rPr>
                <w:b/>
                <w:bCs/>
              </w:rPr>
              <w:t>Instruções</w:t>
            </w:r>
          </w:p>
        </w:tc>
      </w:tr>
      <w:tr w:rsidR="00DB10F2" w14:paraId="1E1DB8A1" w14:textId="77777777" w:rsidTr="00DB10F2">
        <w:tc>
          <w:tcPr>
            <w:tcW w:w="1555" w:type="dxa"/>
            <w:vAlign w:val="center"/>
          </w:tcPr>
          <w:p w14:paraId="14A3E678" w14:textId="69BBE0D5" w:rsidR="00DB10F2" w:rsidRPr="00DB10F2" w:rsidRDefault="00DB10F2" w:rsidP="00DB10F2">
            <w:pPr>
              <w:jc w:val="center"/>
              <w:rPr>
                <w:b/>
                <w:bCs/>
              </w:rPr>
            </w:pPr>
            <w:r w:rsidRPr="00DB10F2">
              <w:rPr>
                <w:b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6ECD3CB1" w14:textId="48EC35C3" w:rsidR="00DB10F2" w:rsidRPr="00DB10F2" w:rsidRDefault="00DB10F2" w:rsidP="00DB10F2">
            <w:pPr>
              <w:rPr>
                <w:b/>
                <w:bCs/>
              </w:rPr>
            </w:pPr>
            <w:r w:rsidRPr="00DB10F2">
              <w:rPr>
                <w:b/>
                <w:bCs/>
              </w:rPr>
              <w:t>Nome do Incidente</w:t>
            </w:r>
          </w:p>
        </w:tc>
        <w:tc>
          <w:tcPr>
            <w:tcW w:w="5379" w:type="dxa"/>
            <w:vAlign w:val="center"/>
          </w:tcPr>
          <w:p w14:paraId="529E4DDB" w14:textId="56843665" w:rsidR="00DB10F2" w:rsidRDefault="00DB10F2" w:rsidP="00DB10F2">
            <w:r w:rsidRPr="00DB10F2">
              <w:t>Insira o nome atribuído ao incidente. Se necessário, um número de incidente pode ser incluído</w:t>
            </w:r>
          </w:p>
        </w:tc>
      </w:tr>
      <w:tr w:rsidR="00DB10F2" w14:paraId="71129578" w14:textId="77777777" w:rsidTr="00DB10F2">
        <w:tc>
          <w:tcPr>
            <w:tcW w:w="1555" w:type="dxa"/>
            <w:vAlign w:val="center"/>
          </w:tcPr>
          <w:p w14:paraId="7540CBCE" w14:textId="292792E4" w:rsidR="00DB10F2" w:rsidRPr="00DB10F2" w:rsidRDefault="00DB10F2" w:rsidP="00DB10F2">
            <w:pPr>
              <w:jc w:val="center"/>
              <w:rPr>
                <w:b/>
                <w:bCs/>
              </w:rPr>
            </w:pPr>
            <w:r w:rsidRPr="00DB10F2">
              <w:rPr>
                <w:b/>
                <w:bCs/>
              </w:rPr>
              <w:t>2</w:t>
            </w:r>
          </w:p>
        </w:tc>
        <w:tc>
          <w:tcPr>
            <w:tcW w:w="3260" w:type="dxa"/>
            <w:vAlign w:val="center"/>
          </w:tcPr>
          <w:p w14:paraId="5DDD218D" w14:textId="77777777" w:rsidR="00DB10F2" w:rsidRPr="00DB10F2" w:rsidRDefault="00DB10F2" w:rsidP="00DB10F2">
            <w:pPr>
              <w:rPr>
                <w:b/>
                <w:bCs/>
              </w:rPr>
            </w:pPr>
            <w:r w:rsidRPr="00DB10F2">
              <w:rPr>
                <w:b/>
                <w:bCs/>
              </w:rPr>
              <w:t>Período Operacional</w:t>
            </w:r>
          </w:p>
          <w:p w14:paraId="79E4B4ED" w14:textId="77777777" w:rsidR="00DB10F2" w:rsidRDefault="00DB10F2" w:rsidP="00DB10F2">
            <w:pPr>
              <w:pStyle w:val="PargrafodaLista"/>
              <w:numPr>
                <w:ilvl w:val="0"/>
                <w:numId w:val="3"/>
              </w:numPr>
            </w:pPr>
            <w:r>
              <w:t>Data e Hora de</w:t>
            </w:r>
          </w:p>
          <w:p w14:paraId="51D79D70" w14:textId="64642ED1" w:rsidR="00DB10F2" w:rsidRDefault="00DB10F2" w:rsidP="00DB10F2">
            <w:pPr>
              <w:pStyle w:val="PargrafodaLista"/>
              <w:numPr>
                <w:ilvl w:val="0"/>
                <w:numId w:val="3"/>
              </w:numPr>
            </w:pPr>
            <w:r>
              <w:t>Data e Hora até</w:t>
            </w:r>
          </w:p>
        </w:tc>
        <w:tc>
          <w:tcPr>
            <w:tcW w:w="5379" w:type="dxa"/>
            <w:vAlign w:val="center"/>
          </w:tcPr>
          <w:p w14:paraId="57BFB86A" w14:textId="51507035" w:rsidR="00DB10F2" w:rsidRDefault="00DB10F2" w:rsidP="00DB10F2">
            <w:r w:rsidRPr="00DB10F2">
              <w:t>Insira a data (dia/mês/ano) e a hora (formato 24 horas) de início e a data e a hora de término do período operacional ao qual o formulário se aplica.</w:t>
            </w:r>
          </w:p>
        </w:tc>
      </w:tr>
      <w:tr w:rsidR="00DB10F2" w14:paraId="4B8522A7" w14:textId="77777777" w:rsidTr="00DB10F2">
        <w:tc>
          <w:tcPr>
            <w:tcW w:w="1555" w:type="dxa"/>
            <w:vAlign w:val="center"/>
          </w:tcPr>
          <w:p w14:paraId="70FD0A10" w14:textId="15ED9120" w:rsidR="00DB10F2" w:rsidRPr="00DB10F2" w:rsidRDefault="00DB10F2" w:rsidP="00DB1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60" w:type="dxa"/>
            <w:vAlign w:val="center"/>
          </w:tcPr>
          <w:p w14:paraId="3677F030" w14:textId="4704A077" w:rsidR="00DB10F2" w:rsidRPr="00DB10F2" w:rsidRDefault="00DB10F2" w:rsidP="00DB10F2">
            <w:pPr>
              <w:rPr>
                <w:b/>
                <w:bCs/>
              </w:rPr>
            </w:pPr>
            <w:r w:rsidRPr="00DB10F2">
              <w:rPr>
                <w:b/>
                <w:bCs/>
              </w:rPr>
              <w:t>Objetivo(s)</w:t>
            </w:r>
          </w:p>
        </w:tc>
        <w:tc>
          <w:tcPr>
            <w:tcW w:w="5379" w:type="dxa"/>
            <w:vAlign w:val="center"/>
          </w:tcPr>
          <w:p w14:paraId="3B2D6D61" w14:textId="77777777" w:rsidR="00DB10F2" w:rsidRDefault="00DB10F2" w:rsidP="00DB10F2">
            <w:r w:rsidRPr="00DB10F2">
              <w:t>Insira informações claras e concisas dos objetivos para gerenciar a resposta. Se possível, estes objetivos devem ser listados por ordem de prioridade. Estes objetivos referem-se à resposta ao incidente para o período operacional ao qual o formulário se aplica, bem como para a duração do incidente. Inclua objetivos táticos alternativos e/ou específicos, conforme aplicável.</w:t>
            </w:r>
          </w:p>
          <w:p w14:paraId="443CBEF2" w14:textId="77777777" w:rsidR="00DB10F2" w:rsidRDefault="00DB10F2" w:rsidP="00DB10F2">
            <w:r w:rsidRPr="00DB10F2">
              <w:t>Os objetivos devem seguir o modelo SMART ou uma abordagem semelhante:</w:t>
            </w:r>
          </w:p>
          <w:p w14:paraId="4BF51B3D" w14:textId="77777777" w:rsidR="00DB10F2" w:rsidRDefault="00DB10F2" w:rsidP="00DB10F2">
            <w:proofErr w:type="spellStart"/>
            <w:r w:rsidRPr="00DB10F2">
              <w:t>Specific</w:t>
            </w:r>
            <w:proofErr w:type="spellEnd"/>
            <w:r w:rsidRPr="00DB10F2">
              <w:t xml:space="preserve"> (Específico) – A redação é precisa e inequívoca? </w:t>
            </w:r>
            <w:proofErr w:type="spellStart"/>
            <w:r w:rsidRPr="00DB10F2">
              <w:t>Mensurable</w:t>
            </w:r>
            <w:proofErr w:type="spellEnd"/>
            <w:r w:rsidRPr="00DB10F2">
              <w:t xml:space="preserve"> (Mensurável) – Como os resultados serão avaliados/medidos?</w:t>
            </w:r>
          </w:p>
          <w:p w14:paraId="73084BB4" w14:textId="77777777" w:rsidR="00DB10F2" w:rsidRDefault="00DB10F2" w:rsidP="00DB10F2">
            <w:proofErr w:type="spellStart"/>
            <w:r w:rsidRPr="00DB10F2">
              <w:t>Action-oriented</w:t>
            </w:r>
            <w:proofErr w:type="spellEnd"/>
            <w:r w:rsidRPr="00DB10F2">
              <w:t xml:space="preserve"> (Orientado para uma Ação) – É utilizado um verbo de ação para descrever os resultados esperados?</w:t>
            </w:r>
          </w:p>
          <w:p w14:paraId="4D34D09E" w14:textId="77777777" w:rsidR="00DB10F2" w:rsidRDefault="00DB10F2" w:rsidP="00DB10F2">
            <w:proofErr w:type="spellStart"/>
            <w:r w:rsidRPr="00DB10F2">
              <w:t>Realistic</w:t>
            </w:r>
            <w:proofErr w:type="spellEnd"/>
            <w:r w:rsidRPr="00DB10F2">
              <w:t xml:space="preserve"> (Realista) – O resultado é factível com os recursos </w:t>
            </w:r>
            <w:proofErr w:type="spellStart"/>
            <w:r w:rsidRPr="00DB10F2">
              <w:t>disponíveis?</w:t>
            </w:r>
            <w:proofErr w:type="spellEnd"/>
          </w:p>
          <w:p w14:paraId="32463C54" w14:textId="4CA0BB0D" w:rsidR="00DB10F2" w:rsidRDefault="00DB10F2" w:rsidP="00DB10F2">
            <w:r w:rsidRPr="00DB10F2">
              <w:t>Time-</w:t>
            </w:r>
            <w:proofErr w:type="spellStart"/>
            <w:r w:rsidRPr="00DB10F2">
              <w:t>sensitive</w:t>
            </w:r>
            <w:proofErr w:type="spellEnd"/>
            <w:r w:rsidRPr="00DB10F2">
              <w:t xml:space="preserve"> (Sensível ao tempo) – Qual o prazo de execução?</w:t>
            </w:r>
          </w:p>
        </w:tc>
      </w:tr>
      <w:tr w:rsidR="00DB10F2" w14:paraId="42C2A26D" w14:textId="77777777" w:rsidTr="00DB10F2">
        <w:tc>
          <w:tcPr>
            <w:tcW w:w="1555" w:type="dxa"/>
            <w:vMerge w:val="restart"/>
            <w:vAlign w:val="center"/>
          </w:tcPr>
          <w:p w14:paraId="4D8F4D17" w14:textId="7E3410A4" w:rsidR="00DB10F2" w:rsidRPr="00DB10F2" w:rsidRDefault="00DB10F2" w:rsidP="00DB1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60" w:type="dxa"/>
            <w:vAlign w:val="center"/>
          </w:tcPr>
          <w:p w14:paraId="0D8D3ED4" w14:textId="68A0596E" w:rsidR="00DB10F2" w:rsidRPr="00DB10F2" w:rsidRDefault="00DB10F2" w:rsidP="00DB10F2">
            <w:pPr>
              <w:rPr>
                <w:b/>
                <w:bCs/>
              </w:rPr>
            </w:pPr>
            <w:r w:rsidRPr="00DB10F2">
              <w:rPr>
                <w:b/>
                <w:bCs/>
              </w:rPr>
              <w:t>Ênfase do Comando no Período Operacional</w:t>
            </w:r>
          </w:p>
        </w:tc>
        <w:tc>
          <w:tcPr>
            <w:tcW w:w="5379" w:type="dxa"/>
            <w:vAlign w:val="center"/>
          </w:tcPr>
          <w:p w14:paraId="7EB00BD3" w14:textId="0C09350B" w:rsidR="00DB10F2" w:rsidRDefault="00DB10F2" w:rsidP="00DB10F2">
            <w:r w:rsidRPr="00DB10F2">
              <w:t>Insira a ênfase de comando para o período operacional, a qual pode incluir prioridades táticas ou uma previsão meteorológica geral para o período operacional. Pode ser uma sequência de eventos ou uma ordem de eventos a serem abordados. Não se trata de uma descrição dos objetivos, mas sim, de uma análise sobre o que deverá ser priorizado, se houver necessidade, com base na orientação do Comandante do Incidente ou do Comando Unificado. Exemplos: Esteja atento à queda de detritos, explosões secundárias, etc.</w:t>
            </w:r>
          </w:p>
        </w:tc>
      </w:tr>
      <w:tr w:rsidR="00DB10F2" w14:paraId="33ED9D00" w14:textId="77777777" w:rsidTr="00DB10F2">
        <w:tc>
          <w:tcPr>
            <w:tcW w:w="1555" w:type="dxa"/>
            <w:vMerge/>
            <w:vAlign w:val="center"/>
          </w:tcPr>
          <w:p w14:paraId="3FDE0458" w14:textId="64E7030A" w:rsidR="00DB10F2" w:rsidRPr="00DB10F2" w:rsidRDefault="00DB10F2" w:rsidP="00DB10F2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43596827" w14:textId="46CDD222" w:rsidR="00DB10F2" w:rsidRDefault="00DB10F2" w:rsidP="00DB10F2">
            <w:r>
              <w:t>Situação Geral</w:t>
            </w:r>
          </w:p>
        </w:tc>
        <w:tc>
          <w:tcPr>
            <w:tcW w:w="5379" w:type="dxa"/>
            <w:vAlign w:val="center"/>
          </w:tcPr>
          <w:p w14:paraId="57FD853F" w14:textId="1C7A4E10" w:rsidR="00DB10F2" w:rsidRDefault="00DB10F2" w:rsidP="00DB10F2">
            <w:r w:rsidRPr="00DB10F2">
              <w:t>O conhecimento da situação pode incluir uma previsão meteorológica, condições do incidente e/ou uma mensagem geral de segurança. Se uma mensagem de segurança for incluída neste item, ela deverá ser avaliada pelo Oficial de Segurança para garantir que esteja em conformidade com o Plano de Segurança (SCI 208).</w:t>
            </w:r>
          </w:p>
        </w:tc>
      </w:tr>
      <w:tr w:rsidR="00DB10F2" w14:paraId="53E694D2" w14:textId="77777777" w:rsidTr="00DB10F2">
        <w:tc>
          <w:tcPr>
            <w:tcW w:w="1555" w:type="dxa"/>
            <w:vMerge w:val="restart"/>
            <w:vAlign w:val="center"/>
          </w:tcPr>
          <w:p w14:paraId="3DACDE0B" w14:textId="1B1173F0" w:rsidR="00DB10F2" w:rsidRPr="00DB10F2" w:rsidRDefault="00DB10F2" w:rsidP="00DB1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60" w:type="dxa"/>
            <w:vAlign w:val="center"/>
          </w:tcPr>
          <w:p w14:paraId="2BCF2C0E" w14:textId="3B1EDF37" w:rsidR="00DB10F2" w:rsidRDefault="00DB10F2" w:rsidP="00DB10F2">
            <w:r w:rsidRPr="00DB10F2">
              <w:rPr>
                <w:b/>
                <w:bCs/>
              </w:rPr>
              <w:t>É Necessário Plano de Segurança do Local?</w:t>
            </w:r>
            <w:r>
              <w:t xml:space="preserve"> </w:t>
            </w:r>
            <w:sdt>
              <w:sdtPr>
                <w:id w:val="-34270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Sim   </w:t>
            </w:r>
            <w:sdt>
              <w:sdtPr>
                <w:id w:val="126958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Não</w:t>
            </w:r>
          </w:p>
        </w:tc>
        <w:tc>
          <w:tcPr>
            <w:tcW w:w="5379" w:type="dxa"/>
            <w:vAlign w:val="center"/>
          </w:tcPr>
          <w:p w14:paraId="45D9E9AE" w14:textId="5DBCBE46" w:rsidR="00DB10F2" w:rsidRDefault="00DB10F2" w:rsidP="00DB10F2">
            <w:r w:rsidRPr="00DB10F2">
              <w:t>O Oficial de Segurança deve verificar se há necessidade de elaboração de um Plano de Segurança do Local para este incidente.</w:t>
            </w:r>
          </w:p>
        </w:tc>
      </w:tr>
      <w:tr w:rsidR="00DB10F2" w14:paraId="59B3E6F6" w14:textId="77777777" w:rsidTr="00DB10F2">
        <w:tc>
          <w:tcPr>
            <w:tcW w:w="1555" w:type="dxa"/>
            <w:vMerge/>
            <w:vAlign w:val="center"/>
          </w:tcPr>
          <w:p w14:paraId="4FE8299C" w14:textId="77777777" w:rsidR="00DB10F2" w:rsidRPr="00DB10F2" w:rsidRDefault="00DB10F2" w:rsidP="00DB10F2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1891200A" w14:textId="2BFD36A5" w:rsidR="00DB10F2" w:rsidRPr="00DB10F2" w:rsidRDefault="00DB10F2" w:rsidP="00DB10F2">
            <w:pPr>
              <w:rPr>
                <w:b/>
                <w:bCs/>
              </w:rPr>
            </w:pPr>
            <w:r w:rsidRPr="00DB10F2">
              <w:rPr>
                <w:b/>
                <w:bCs/>
              </w:rPr>
              <w:t>Plano(s) de Segurança do Local aprovado(s) localizado no(a)</w:t>
            </w:r>
          </w:p>
        </w:tc>
        <w:tc>
          <w:tcPr>
            <w:tcW w:w="5379" w:type="dxa"/>
            <w:vAlign w:val="center"/>
          </w:tcPr>
          <w:p w14:paraId="1286D55C" w14:textId="2B2599D5" w:rsidR="00DB10F2" w:rsidRDefault="00DB10F2" w:rsidP="00DB10F2">
            <w:r w:rsidRPr="00DB10F2">
              <w:t>Insira a localização do(s) Plano(s) de Segurança do Local aprovado(s).</w:t>
            </w:r>
          </w:p>
        </w:tc>
      </w:tr>
      <w:tr w:rsidR="00DB10F2" w14:paraId="548A7EE1" w14:textId="77777777" w:rsidTr="00DB10F2">
        <w:tc>
          <w:tcPr>
            <w:tcW w:w="1555" w:type="dxa"/>
            <w:vAlign w:val="center"/>
          </w:tcPr>
          <w:p w14:paraId="4B43539C" w14:textId="64DADEBE" w:rsidR="00DB10F2" w:rsidRPr="00DB10F2" w:rsidRDefault="00DB10F2" w:rsidP="00DB1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60" w:type="dxa"/>
            <w:vAlign w:val="center"/>
          </w:tcPr>
          <w:p w14:paraId="3019D939" w14:textId="77777777" w:rsidR="00DB10F2" w:rsidRDefault="00DB10F2" w:rsidP="00DB10F2">
            <w:r w:rsidRPr="00DB10F2">
              <w:rPr>
                <w:b/>
                <w:bCs/>
              </w:rPr>
              <w:t>Plano de Ação do</w:t>
            </w:r>
            <w:r>
              <w:t xml:space="preserve"> </w:t>
            </w:r>
            <w:r w:rsidRPr="00DB10F2">
              <w:rPr>
                <w:b/>
                <w:bCs/>
              </w:rPr>
              <w:t>Incidente</w:t>
            </w:r>
            <w:r>
              <w:t xml:space="preserve"> (os itens assinalados abaixo estão incluídos no presente PAI):</w:t>
            </w:r>
          </w:p>
          <w:p w14:paraId="5E1A4EB9" w14:textId="4F04921C" w:rsidR="00DB10F2" w:rsidRDefault="00DB10F2" w:rsidP="00DB10F2">
            <w:sdt>
              <w:sdtPr>
                <w:id w:val="-30354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SCI 203</w:t>
            </w:r>
          </w:p>
          <w:p w14:paraId="5002A74A" w14:textId="47E32B7C" w:rsidR="00DB10F2" w:rsidRDefault="00DB10F2" w:rsidP="00DB10F2">
            <w:sdt>
              <w:sdtPr>
                <w:id w:val="127036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SCI 204</w:t>
            </w:r>
          </w:p>
          <w:p w14:paraId="7E8AC6A6" w14:textId="06B71849" w:rsidR="00DB10F2" w:rsidRDefault="00DB10F2" w:rsidP="00DB10F2">
            <w:sdt>
              <w:sdtPr>
                <w:id w:val="-144576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SCI 205</w:t>
            </w:r>
          </w:p>
          <w:p w14:paraId="2040633C" w14:textId="22289714" w:rsidR="00DB10F2" w:rsidRDefault="00DB10F2" w:rsidP="00DB10F2">
            <w:sdt>
              <w:sdtPr>
                <w:id w:val="131322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SCI 206</w:t>
            </w:r>
          </w:p>
          <w:p w14:paraId="65199D9F" w14:textId="6F69A93E" w:rsidR="00DB10F2" w:rsidRDefault="00DB10F2" w:rsidP="00DB10F2">
            <w:sdt>
              <w:sdtPr>
                <w:id w:val="138128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SCI 207</w:t>
            </w:r>
          </w:p>
          <w:p w14:paraId="5885BC52" w14:textId="77777777" w:rsidR="00DB10F2" w:rsidRDefault="00DB10F2" w:rsidP="00DB10F2">
            <w:sdt>
              <w:sdtPr>
                <w:id w:val="-24264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SCI 208</w:t>
            </w:r>
          </w:p>
          <w:p w14:paraId="71D9C6C3" w14:textId="77777777" w:rsidR="00DB10F2" w:rsidRDefault="00DB10F2" w:rsidP="00DB10F2">
            <w:sdt>
              <w:sdtPr>
                <w:id w:val="98652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Mapa/Gráfico</w:t>
            </w:r>
          </w:p>
          <w:p w14:paraId="5C938795" w14:textId="77777777" w:rsidR="00DB10F2" w:rsidRDefault="00DB10F2" w:rsidP="00DB10F2">
            <w:sdt>
              <w:sdtPr>
                <w:id w:val="56745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Previsão do Tempo/Marés/Correntes</w:t>
            </w:r>
          </w:p>
          <w:p w14:paraId="70EB5B4A" w14:textId="143335D8" w:rsidR="00DB10F2" w:rsidRDefault="00DB10F2" w:rsidP="00DB10F2">
            <w:r>
              <w:t>Outros Anexos</w:t>
            </w:r>
          </w:p>
        </w:tc>
        <w:tc>
          <w:tcPr>
            <w:tcW w:w="5379" w:type="dxa"/>
            <w:vAlign w:val="center"/>
          </w:tcPr>
          <w:p w14:paraId="2224E105" w14:textId="77777777" w:rsidR="00DB10F2" w:rsidRDefault="00DB10F2" w:rsidP="00DB10F2">
            <w:r w:rsidRPr="00DB10F2">
              <w:lastRenderedPageBreak/>
              <w:t>Assinale os formulários pertinentes e liste outros documentos relevantes incluídos no PAI.</w:t>
            </w:r>
          </w:p>
          <w:p w14:paraId="47875482" w14:textId="77777777" w:rsidR="00DB10F2" w:rsidRDefault="00DB10F2" w:rsidP="00DB10F2">
            <w:sdt>
              <w:sdtPr>
                <w:id w:val="94466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DB10F2">
              <w:t>SCI 203 – Lista de Atribuições da Organização</w:t>
            </w:r>
          </w:p>
          <w:p w14:paraId="18AEFFED" w14:textId="77777777" w:rsidR="00DB10F2" w:rsidRDefault="00DB10F2" w:rsidP="00DB10F2">
            <w:sdt>
              <w:sdtPr>
                <w:id w:val="-120571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DB10F2">
              <w:t>SCI 204 – Lista de Atribuições</w:t>
            </w:r>
          </w:p>
          <w:p w14:paraId="6885C463" w14:textId="77777777" w:rsidR="00DB10F2" w:rsidRDefault="00DB10F2" w:rsidP="00DB10F2">
            <w:sdt>
              <w:sdtPr>
                <w:id w:val="45860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DB10F2">
              <w:t>SCI 205 – Plano de Radiocomunicação do Incidente</w:t>
            </w:r>
          </w:p>
          <w:p w14:paraId="4BCF2047" w14:textId="77777777" w:rsidR="00DB10F2" w:rsidRDefault="00DB10F2" w:rsidP="00DB10F2">
            <w:sdt>
              <w:sdtPr>
                <w:id w:val="-74665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SCI</w:t>
            </w:r>
            <w:r w:rsidRPr="00DB10F2">
              <w:t xml:space="preserve"> 205A – Lista de Comunicações</w:t>
            </w:r>
          </w:p>
          <w:p w14:paraId="3CF96AE3" w14:textId="77777777" w:rsidR="00DB10F2" w:rsidRDefault="00DB10F2" w:rsidP="00DB10F2">
            <w:sdt>
              <w:sdtPr>
                <w:id w:val="16622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SCI</w:t>
            </w:r>
            <w:r w:rsidRPr="00DB10F2">
              <w:t xml:space="preserve"> 206 – Plano Médico</w:t>
            </w:r>
          </w:p>
          <w:p w14:paraId="6859EF9B" w14:textId="77777777" w:rsidR="00DB10F2" w:rsidRDefault="00DB10F2" w:rsidP="00DB10F2">
            <w:sdt>
              <w:sdtPr>
                <w:id w:val="-138902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SCI</w:t>
            </w:r>
            <w:r w:rsidRPr="00DB10F2">
              <w:t xml:space="preserve"> 207 – Organograma do Incidente</w:t>
            </w:r>
          </w:p>
          <w:p w14:paraId="101A1B00" w14:textId="46644567" w:rsidR="00DB10F2" w:rsidRPr="00DB10F2" w:rsidRDefault="00DB10F2" w:rsidP="00DB10F2">
            <w:sdt>
              <w:sdtPr>
                <w:id w:val="-137552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SCI</w:t>
            </w:r>
            <w:r w:rsidRPr="00DB10F2">
              <w:t xml:space="preserve"> 208 – Mensagem/Plano de Segurança</w:t>
            </w:r>
          </w:p>
        </w:tc>
      </w:tr>
      <w:tr w:rsidR="00DB10F2" w14:paraId="0B3C52C6" w14:textId="77777777" w:rsidTr="00DB10F2">
        <w:tc>
          <w:tcPr>
            <w:tcW w:w="1555" w:type="dxa"/>
            <w:vAlign w:val="center"/>
          </w:tcPr>
          <w:p w14:paraId="15FFB835" w14:textId="0E8F8984" w:rsidR="00DB10F2" w:rsidRPr="00DB10F2" w:rsidRDefault="00AA365B" w:rsidP="00DB1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60" w:type="dxa"/>
            <w:vAlign w:val="center"/>
          </w:tcPr>
          <w:p w14:paraId="7A0F5A4F" w14:textId="77777777" w:rsidR="00DB10F2" w:rsidRDefault="00AA365B" w:rsidP="00DB10F2">
            <w:r w:rsidRPr="00AA365B">
              <w:rPr>
                <w:b/>
                <w:bCs/>
              </w:rPr>
              <w:t>Preparado por</w:t>
            </w:r>
          </w:p>
          <w:p w14:paraId="484DB93A" w14:textId="77777777" w:rsidR="00AA365B" w:rsidRDefault="00AA365B" w:rsidP="00AA365B">
            <w:pPr>
              <w:pStyle w:val="PargrafodaLista"/>
              <w:numPr>
                <w:ilvl w:val="0"/>
                <w:numId w:val="4"/>
              </w:numPr>
            </w:pPr>
            <w:r>
              <w:t>Nome</w:t>
            </w:r>
          </w:p>
          <w:p w14:paraId="269CD3C1" w14:textId="77777777" w:rsidR="00AA365B" w:rsidRDefault="00AA365B" w:rsidP="00AA365B">
            <w:pPr>
              <w:pStyle w:val="PargrafodaLista"/>
              <w:numPr>
                <w:ilvl w:val="0"/>
                <w:numId w:val="4"/>
              </w:numPr>
            </w:pPr>
            <w:r>
              <w:t>Cargo/Título</w:t>
            </w:r>
          </w:p>
          <w:p w14:paraId="0E4A929D" w14:textId="377448BD" w:rsidR="00AA365B" w:rsidRDefault="00AA365B" w:rsidP="00AA365B">
            <w:pPr>
              <w:pStyle w:val="PargrafodaLista"/>
              <w:numPr>
                <w:ilvl w:val="0"/>
                <w:numId w:val="4"/>
              </w:numPr>
            </w:pPr>
            <w:r>
              <w:t>Assinatura</w:t>
            </w:r>
          </w:p>
        </w:tc>
        <w:tc>
          <w:tcPr>
            <w:tcW w:w="5379" w:type="dxa"/>
            <w:vAlign w:val="center"/>
          </w:tcPr>
          <w:p w14:paraId="5DE73DD7" w14:textId="65483452" w:rsidR="00DB10F2" w:rsidRPr="00DB10F2" w:rsidRDefault="00AA365B" w:rsidP="00AA365B">
            <w:r w:rsidRPr="00AA365B">
              <w:t>Insira o nome, posição/cargo SCI e assinatura da pessoa responsável pela elaboração do formulário. Insira a data (dia/mês/ano) e hora (formato 24 horas) de elaboração.</w:t>
            </w:r>
          </w:p>
        </w:tc>
      </w:tr>
      <w:tr w:rsidR="00AA365B" w14:paraId="4B1EB066" w14:textId="77777777" w:rsidTr="00DB10F2">
        <w:tc>
          <w:tcPr>
            <w:tcW w:w="1555" w:type="dxa"/>
            <w:vAlign w:val="center"/>
          </w:tcPr>
          <w:p w14:paraId="111CEC92" w14:textId="73622493" w:rsidR="00AA365B" w:rsidRDefault="00AA365B" w:rsidP="00DB1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60" w:type="dxa"/>
            <w:vAlign w:val="center"/>
          </w:tcPr>
          <w:p w14:paraId="764408EA" w14:textId="2B16E1AF" w:rsidR="00AA365B" w:rsidRPr="00AA365B" w:rsidRDefault="00AA365B" w:rsidP="00DB10F2">
            <w:pPr>
              <w:rPr>
                <w:b/>
                <w:bCs/>
              </w:rPr>
            </w:pPr>
            <w:r w:rsidRPr="00AA365B">
              <w:rPr>
                <w:b/>
                <w:bCs/>
              </w:rPr>
              <w:t>Aprovado pelo Comandante do Incidente</w:t>
            </w:r>
          </w:p>
          <w:p w14:paraId="719F36A5" w14:textId="77777777" w:rsidR="00AA365B" w:rsidRDefault="00AA365B" w:rsidP="00AA365B">
            <w:pPr>
              <w:pStyle w:val="PargrafodaLista"/>
              <w:numPr>
                <w:ilvl w:val="0"/>
                <w:numId w:val="5"/>
              </w:numPr>
            </w:pPr>
            <w:r>
              <w:t>Nome</w:t>
            </w:r>
          </w:p>
          <w:p w14:paraId="4C696C44" w14:textId="77777777" w:rsidR="00AA365B" w:rsidRDefault="00AA365B" w:rsidP="00AA365B">
            <w:pPr>
              <w:pStyle w:val="PargrafodaLista"/>
              <w:numPr>
                <w:ilvl w:val="0"/>
                <w:numId w:val="5"/>
              </w:numPr>
            </w:pPr>
            <w:r>
              <w:t>Assinatura</w:t>
            </w:r>
          </w:p>
          <w:p w14:paraId="1DAC4700" w14:textId="3DC9460D" w:rsidR="00AA365B" w:rsidRDefault="00AA365B" w:rsidP="00AA365B">
            <w:pPr>
              <w:pStyle w:val="PargrafodaLista"/>
              <w:numPr>
                <w:ilvl w:val="0"/>
                <w:numId w:val="5"/>
              </w:numPr>
            </w:pPr>
            <w:r>
              <w:t>Data/Hora</w:t>
            </w:r>
          </w:p>
        </w:tc>
        <w:tc>
          <w:tcPr>
            <w:tcW w:w="5379" w:type="dxa"/>
            <w:vAlign w:val="center"/>
          </w:tcPr>
          <w:p w14:paraId="752C9A0C" w14:textId="1F013927" w:rsidR="00AA365B" w:rsidRPr="00AA365B" w:rsidRDefault="00AA365B" w:rsidP="00AA365B">
            <w:r w:rsidRPr="00AA365B">
              <w:t>No caso de um Comando Unificado, um CI pode aprovar o SCI 202.Caso sejam utilizadas assinaturas adicionais de CI, anexar uma página em branco.</w:t>
            </w:r>
          </w:p>
        </w:tc>
      </w:tr>
    </w:tbl>
    <w:p w14:paraId="0B910F88" w14:textId="77777777" w:rsidR="00DB10F2" w:rsidRDefault="00DB10F2" w:rsidP="00DB10F2">
      <w:pPr>
        <w:jc w:val="both"/>
      </w:pPr>
    </w:p>
    <w:sectPr w:rsidR="00DB10F2" w:rsidSect="0095400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0FA0"/>
    <w:multiLevelType w:val="hybridMultilevel"/>
    <w:tmpl w:val="5FA47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56D5"/>
    <w:multiLevelType w:val="hybridMultilevel"/>
    <w:tmpl w:val="8D1A80DA"/>
    <w:lvl w:ilvl="0" w:tplc="B8841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71C34"/>
    <w:multiLevelType w:val="hybridMultilevel"/>
    <w:tmpl w:val="5A0CD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506B3"/>
    <w:multiLevelType w:val="hybridMultilevel"/>
    <w:tmpl w:val="6A7EE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D288A"/>
    <w:multiLevelType w:val="hybridMultilevel"/>
    <w:tmpl w:val="056A0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3690">
    <w:abstractNumId w:val="1"/>
  </w:num>
  <w:num w:numId="2" w16cid:durableId="2021350379">
    <w:abstractNumId w:val="2"/>
  </w:num>
  <w:num w:numId="3" w16cid:durableId="137917911">
    <w:abstractNumId w:val="4"/>
  </w:num>
  <w:num w:numId="4" w16cid:durableId="1883201853">
    <w:abstractNumId w:val="3"/>
  </w:num>
  <w:num w:numId="5" w16cid:durableId="11233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E1"/>
    <w:rsid w:val="00085B2B"/>
    <w:rsid w:val="000D0FDA"/>
    <w:rsid w:val="000E437E"/>
    <w:rsid w:val="00116D40"/>
    <w:rsid w:val="00154A69"/>
    <w:rsid w:val="00166CBD"/>
    <w:rsid w:val="001727E1"/>
    <w:rsid w:val="001979C4"/>
    <w:rsid w:val="001F24D9"/>
    <w:rsid w:val="002A532B"/>
    <w:rsid w:val="002A5FAD"/>
    <w:rsid w:val="002F4188"/>
    <w:rsid w:val="002F58E4"/>
    <w:rsid w:val="00387E8C"/>
    <w:rsid w:val="004B2204"/>
    <w:rsid w:val="004E432B"/>
    <w:rsid w:val="00550DD1"/>
    <w:rsid w:val="005A0BA8"/>
    <w:rsid w:val="0061386E"/>
    <w:rsid w:val="006B6A42"/>
    <w:rsid w:val="00714489"/>
    <w:rsid w:val="00747AF7"/>
    <w:rsid w:val="007E704F"/>
    <w:rsid w:val="00807D23"/>
    <w:rsid w:val="00835492"/>
    <w:rsid w:val="0095400B"/>
    <w:rsid w:val="009C5EE3"/>
    <w:rsid w:val="00A67B08"/>
    <w:rsid w:val="00AA365B"/>
    <w:rsid w:val="00B220F0"/>
    <w:rsid w:val="00B36E2D"/>
    <w:rsid w:val="00B61594"/>
    <w:rsid w:val="00B90EA7"/>
    <w:rsid w:val="00BD1283"/>
    <w:rsid w:val="00C37DD4"/>
    <w:rsid w:val="00C97068"/>
    <w:rsid w:val="00CC5D4E"/>
    <w:rsid w:val="00D070F2"/>
    <w:rsid w:val="00D26774"/>
    <w:rsid w:val="00D33613"/>
    <w:rsid w:val="00DB10F2"/>
    <w:rsid w:val="00E00B9B"/>
    <w:rsid w:val="00F03EB7"/>
    <w:rsid w:val="00F26DDF"/>
    <w:rsid w:val="00F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F658"/>
  <w15:chartTrackingRefBased/>
  <w15:docId w15:val="{5F6986DE-496E-49F4-9020-0026CAD0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7E1"/>
    <w:pPr>
      <w:spacing w:after="0" w:line="240" w:lineRule="auto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7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72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F738DB2687CE438F704CF1BC2BF136" ma:contentTypeVersion="14" ma:contentTypeDescription="Crie um novo documento." ma:contentTypeScope="" ma:versionID="62637c573c9720421db2e28b7f23afbe">
  <xsd:schema xmlns:xsd="http://www.w3.org/2001/XMLSchema" xmlns:xs="http://www.w3.org/2001/XMLSchema" xmlns:p="http://schemas.microsoft.com/office/2006/metadata/properties" xmlns:ns2="a8460222-874b-4dc7-af17-3b4cee5a4059" xmlns:ns3="0cb44a19-571f-404a-b246-521b13c0121a" targetNamespace="http://schemas.microsoft.com/office/2006/metadata/properties" ma:root="true" ma:fieldsID="25f32f7bf9a0b1044840ba77a10239b1" ns2:_="" ns3:_="">
    <xsd:import namespace="a8460222-874b-4dc7-af17-3b4cee5a4059"/>
    <xsd:import namespace="0cb44a19-571f-404a-b246-521b13c0121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60222-874b-4dc7-af17-3b4cee5a40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72d7cd53-1a66-4550-8c4d-e885aa661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44a19-571f-404a-b246-521b13c0121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144d8d5-194a-4d7f-bd37-8d77220a65f9}" ma:internalName="TaxCatchAll" ma:showField="CatchAllData" ma:web="0cb44a19-571f-404a-b246-521b13c01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460222-874b-4dc7-af17-3b4cee5a4059">
      <Terms xmlns="http://schemas.microsoft.com/office/infopath/2007/PartnerControls"/>
    </lcf76f155ced4ddcb4097134ff3c332f>
    <TaxCatchAll xmlns="0cb44a19-571f-404a-b246-521b13c0121a" xsi:nil="true"/>
  </documentManagement>
</p:properties>
</file>

<file path=customXml/itemProps1.xml><?xml version="1.0" encoding="utf-8"?>
<ds:datastoreItem xmlns:ds="http://schemas.openxmlformats.org/officeDocument/2006/customXml" ds:itemID="{E3C26687-987D-4650-8F46-32F35D94CC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ED2302-D59D-4EF4-A283-4518F8C25235}"/>
</file>

<file path=customXml/itemProps3.xml><?xml version="1.0" encoding="utf-8"?>
<ds:datastoreItem xmlns:ds="http://schemas.openxmlformats.org/officeDocument/2006/customXml" ds:itemID="{417997A2-5901-4B9C-8B79-F5FF52BF98D4}"/>
</file>

<file path=customXml/itemProps4.xml><?xml version="1.0" encoding="utf-8"?>
<ds:datastoreItem xmlns:ds="http://schemas.openxmlformats.org/officeDocument/2006/customXml" ds:itemID="{857075AA-AF37-4998-82A0-E60438122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813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Galletti de Almeida</dc:creator>
  <cp:keywords/>
  <dc:description/>
  <cp:lastModifiedBy>Lorena Galletti de Almeida</cp:lastModifiedBy>
  <cp:revision>2</cp:revision>
  <dcterms:created xsi:type="dcterms:W3CDTF">2024-05-25T18:39:00Z</dcterms:created>
  <dcterms:modified xsi:type="dcterms:W3CDTF">2024-05-25T18:39:00Z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0x01010073F738DB2687CE438F704CF1BC2BF136</vt:lpwstr>
  </property>
</Properties>
</file>